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876" w:rsidRPr="00207615" w:rsidRDefault="00814876" w:rsidP="0081487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>
        <w:rPr>
          <w:rFonts w:cs="Arial"/>
          <w:sz w:val="24"/>
          <w:szCs w:val="24"/>
        </w:rPr>
        <w:t>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334BC" w:rsidRPr="001334BC">
        <w:rPr>
          <w:rFonts w:cs="Arial"/>
          <w:color w:val="000000"/>
          <w:sz w:val="24"/>
          <w:szCs w:val="24"/>
          <w:lang w:val="en-GB"/>
        </w:rPr>
        <w:t>1812454</w:t>
      </w:r>
    </w:p>
    <w:p w:rsidR="00814876" w:rsidRPr="008C4D7E" w:rsidRDefault="00814876" w:rsidP="00814876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– 12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Oct</w:t>
      </w:r>
      <w:r w:rsidRPr="002E7CB7">
        <w:rPr>
          <w:rFonts w:eastAsia="SimSun"/>
          <w:sz w:val="24"/>
          <w:szCs w:val="24"/>
          <w:lang w:eastAsia="zh-CN"/>
        </w:rPr>
        <w:t>, 2018</w:t>
      </w:r>
    </w:p>
    <w:p w:rsidR="00814876" w:rsidRPr="008C4D7E" w:rsidRDefault="00814876" w:rsidP="00814876">
      <w:pPr>
        <w:pStyle w:val="Header"/>
        <w:rPr>
          <w:noProof w:val="0"/>
          <w:lang w:val="en-GB"/>
        </w:rPr>
      </w:pPr>
    </w:p>
    <w:p w:rsidR="00814876" w:rsidRPr="00814876" w:rsidRDefault="00814876" w:rsidP="00814876">
      <w:pPr>
        <w:overflowPunct/>
        <w:autoSpaceDE/>
        <w:autoSpaceDN/>
        <w:adjustRightInd/>
        <w:spacing w:before="0" w:after="60"/>
        <w:ind w:left="1985" w:hanging="1985"/>
        <w:textAlignment w:val="auto"/>
        <w:rPr>
          <w:rFonts w:ascii="Arial" w:eastAsia="Malgun Gothic" w:hAnsi="Arial" w:cs="Arial"/>
          <w:bCs/>
          <w:lang w:val="en-US" w:eastAsia="zh-CN"/>
        </w:rPr>
      </w:pPr>
      <w:r w:rsidRPr="00814876">
        <w:rPr>
          <w:rFonts w:ascii="Arial" w:eastAsia="Malgun Gothic" w:hAnsi="Arial" w:cs="Arial"/>
          <w:b/>
          <w:lang w:val="en-US" w:eastAsia="zh-CN"/>
        </w:rPr>
        <w:t>Title:</w:t>
      </w:r>
      <w:r w:rsidRPr="00814876">
        <w:rPr>
          <w:rFonts w:ascii="Arial" w:eastAsia="Malgun Gothic" w:hAnsi="Arial" w:cs="Arial"/>
          <w:b/>
          <w:lang w:val="en-US" w:eastAsia="zh-CN"/>
        </w:rPr>
        <w:tab/>
      </w:r>
      <w:r w:rsidRPr="00814876">
        <w:rPr>
          <w:rFonts w:ascii="Arial" w:eastAsia="Malgun Gothic" w:hAnsi="Arial" w:cs="Arial"/>
          <w:lang w:val="en-US" w:eastAsia="zh-CN"/>
        </w:rPr>
        <w:t xml:space="preserve">LS on </w:t>
      </w:r>
      <w:proofErr w:type="spellStart"/>
      <w:r>
        <w:rPr>
          <w:rFonts w:ascii="Arial" w:eastAsia="Malgun Gothic" w:hAnsi="Arial" w:cs="Arial"/>
          <w:lang w:val="en-US" w:eastAsia="zh-CN"/>
        </w:rPr>
        <w:t>MaxNumberRxBeam</w:t>
      </w:r>
      <w:proofErr w:type="spellEnd"/>
    </w:p>
    <w:p w:rsidR="00814876" w:rsidRPr="00814876" w:rsidRDefault="00814876" w:rsidP="00814876">
      <w:pPr>
        <w:overflowPunct/>
        <w:autoSpaceDE/>
        <w:autoSpaceDN/>
        <w:adjustRightInd/>
        <w:spacing w:before="0" w:after="60"/>
        <w:ind w:left="1985" w:hanging="1985"/>
        <w:textAlignment w:val="auto"/>
        <w:rPr>
          <w:rFonts w:ascii="Arial" w:eastAsia="Malgun Gothic" w:hAnsi="Arial" w:cs="Arial"/>
          <w:bCs/>
          <w:lang w:val="en-US" w:eastAsia="zh-CN"/>
        </w:rPr>
      </w:pPr>
      <w:r w:rsidRPr="00814876">
        <w:rPr>
          <w:rFonts w:ascii="Arial" w:eastAsia="Malgun Gothic" w:hAnsi="Arial" w:cs="Arial"/>
          <w:b/>
          <w:lang w:val="en-US" w:eastAsia="zh-CN"/>
        </w:rPr>
        <w:t>Release:</w:t>
      </w:r>
      <w:r w:rsidRPr="00814876">
        <w:rPr>
          <w:rFonts w:ascii="Arial" w:eastAsia="Malgun Gothic" w:hAnsi="Arial" w:cs="Arial"/>
          <w:bCs/>
          <w:lang w:val="en-US" w:eastAsia="zh-CN"/>
        </w:rPr>
        <w:tab/>
        <w:t>Rel-15</w:t>
      </w:r>
    </w:p>
    <w:p w:rsidR="00814876" w:rsidRPr="00814876" w:rsidRDefault="00814876" w:rsidP="00814876">
      <w:pPr>
        <w:overflowPunct/>
        <w:autoSpaceDE/>
        <w:autoSpaceDN/>
        <w:adjustRightInd/>
        <w:spacing w:before="0" w:after="60"/>
        <w:ind w:left="1985" w:hanging="1985"/>
        <w:textAlignment w:val="auto"/>
        <w:rPr>
          <w:rFonts w:ascii="Arial" w:eastAsia="Malgun Gothic" w:hAnsi="Arial" w:cs="Arial"/>
          <w:bCs/>
          <w:lang w:val="en-US" w:eastAsia="zh-CN"/>
        </w:rPr>
      </w:pPr>
      <w:r w:rsidRPr="00814876">
        <w:rPr>
          <w:rFonts w:ascii="Arial" w:eastAsia="Malgun Gothic" w:hAnsi="Arial" w:cs="Arial"/>
          <w:b/>
          <w:lang w:val="en-US" w:eastAsia="zh-CN"/>
        </w:rPr>
        <w:t>Work Item:</w:t>
      </w:r>
      <w:r w:rsidRPr="00814876">
        <w:rPr>
          <w:rFonts w:ascii="Arial" w:eastAsia="Malgun Gothic" w:hAnsi="Arial" w:cs="Arial"/>
          <w:bCs/>
          <w:lang w:val="en-US" w:eastAsia="zh-CN"/>
        </w:rPr>
        <w:tab/>
      </w:r>
      <w:proofErr w:type="spellStart"/>
      <w:r w:rsidRPr="00814876">
        <w:rPr>
          <w:rFonts w:ascii="Arial" w:eastAsia="Malgun Gothic" w:hAnsi="Arial" w:cs="Arial"/>
          <w:bCs/>
          <w:lang w:val="en-US" w:eastAsia="zh-CN"/>
        </w:rPr>
        <w:t>NR_newRAT</w:t>
      </w:r>
      <w:proofErr w:type="spellEnd"/>
      <w:r w:rsidRPr="00814876">
        <w:rPr>
          <w:rFonts w:ascii="Arial" w:eastAsia="Malgun Gothic" w:hAnsi="Arial" w:cs="Arial"/>
          <w:bCs/>
          <w:lang w:val="en-US" w:eastAsia="zh-CN"/>
        </w:rPr>
        <w:t>-Core</w:t>
      </w:r>
    </w:p>
    <w:p w:rsidR="00814876" w:rsidRPr="00814876" w:rsidRDefault="00814876" w:rsidP="00814876">
      <w:pPr>
        <w:overflowPunct/>
        <w:autoSpaceDE/>
        <w:autoSpaceDN/>
        <w:adjustRightInd/>
        <w:spacing w:before="0" w:after="60"/>
        <w:ind w:left="1985" w:hanging="1985"/>
        <w:textAlignment w:val="auto"/>
        <w:rPr>
          <w:rFonts w:ascii="Arial" w:eastAsia="Malgun Gothic" w:hAnsi="Arial" w:cs="Arial"/>
          <w:b/>
          <w:lang w:val="en-US" w:eastAsia="zh-CN"/>
        </w:rPr>
      </w:pPr>
    </w:p>
    <w:p w:rsidR="00814876" w:rsidRPr="00814876" w:rsidRDefault="00814876" w:rsidP="00814876">
      <w:pPr>
        <w:overflowPunct/>
        <w:autoSpaceDE/>
        <w:autoSpaceDN/>
        <w:adjustRightInd/>
        <w:spacing w:before="0" w:after="60"/>
        <w:ind w:left="1985" w:hanging="1985"/>
        <w:textAlignment w:val="auto"/>
        <w:rPr>
          <w:rFonts w:ascii="Arial" w:eastAsia="Malgun Gothic" w:hAnsi="Arial" w:cs="Arial"/>
          <w:bCs/>
          <w:lang w:val="en-US" w:eastAsia="zh-CN"/>
        </w:rPr>
      </w:pPr>
      <w:r w:rsidRPr="00814876">
        <w:rPr>
          <w:rFonts w:ascii="Arial" w:eastAsia="Malgun Gothic" w:hAnsi="Arial" w:cs="Arial"/>
          <w:b/>
          <w:lang w:val="en-US" w:eastAsia="zh-CN"/>
        </w:rPr>
        <w:t>Source:</w:t>
      </w:r>
      <w:r w:rsidRPr="00814876">
        <w:rPr>
          <w:rFonts w:ascii="Arial" w:eastAsia="Malgun Gothic" w:hAnsi="Arial" w:cs="Arial"/>
          <w:bCs/>
          <w:lang w:val="en-US" w:eastAsia="zh-CN"/>
        </w:rPr>
        <w:tab/>
        <w:t>RAN WG 4</w:t>
      </w:r>
    </w:p>
    <w:p w:rsidR="00814876" w:rsidRPr="00814876" w:rsidRDefault="00814876" w:rsidP="00814876">
      <w:pPr>
        <w:overflowPunct/>
        <w:autoSpaceDE/>
        <w:autoSpaceDN/>
        <w:adjustRightInd/>
        <w:spacing w:before="0" w:after="60"/>
        <w:ind w:left="1985" w:hanging="1985"/>
        <w:textAlignment w:val="auto"/>
        <w:rPr>
          <w:rFonts w:ascii="Arial" w:eastAsia="Malgun Gothic" w:hAnsi="Arial" w:cs="Arial"/>
          <w:bCs/>
          <w:lang w:val="en-US" w:eastAsia="zh-CN"/>
        </w:rPr>
      </w:pPr>
      <w:r w:rsidRPr="00814876">
        <w:rPr>
          <w:rFonts w:ascii="Arial" w:eastAsia="Malgun Gothic" w:hAnsi="Arial" w:cs="Arial"/>
          <w:b/>
          <w:lang w:val="en-US" w:eastAsia="zh-CN"/>
        </w:rPr>
        <w:t>To:</w:t>
      </w:r>
      <w:r w:rsidRPr="00814876">
        <w:rPr>
          <w:rFonts w:ascii="Arial" w:eastAsia="Malgun Gothic" w:hAnsi="Arial" w:cs="Arial"/>
          <w:bCs/>
          <w:lang w:val="en-US" w:eastAsia="zh-CN"/>
        </w:rPr>
        <w:tab/>
        <w:t>RAN WG 2</w:t>
      </w:r>
    </w:p>
    <w:p w:rsidR="00814876" w:rsidRPr="00814876" w:rsidRDefault="00814876" w:rsidP="00814876">
      <w:pPr>
        <w:overflowPunct/>
        <w:autoSpaceDE/>
        <w:autoSpaceDN/>
        <w:adjustRightInd/>
        <w:spacing w:before="0" w:after="60"/>
        <w:ind w:left="1985" w:hanging="1985"/>
        <w:textAlignment w:val="auto"/>
        <w:rPr>
          <w:rFonts w:ascii="Arial" w:eastAsia="Malgun Gothic" w:hAnsi="Arial" w:cs="Arial"/>
          <w:bCs/>
          <w:lang w:val="en-US" w:eastAsia="zh-CN"/>
        </w:rPr>
      </w:pPr>
      <w:r w:rsidRPr="00814876">
        <w:rPr>
          <w:rFonts w:ascii="Arial" w:eastAsia="Malgun Gothic" w:hAnsi="Arial" w:cs="Arial"/>
          <w:b/>
          <w:lang w:val="en-US" w:eastAsia="zh-CN"/>
        </w:rPr>
        <w:t>CC:</w:t>
      </w:r>
      <w:r w:rsidRPr="00814876">
        <w:rPr>
          <w:rFonts w:ascii="Arial" w:eastAsia="Malgun Gothic" w:hAnsi="Arial" w:cs="Arial"/>
          <w:bCs/>
          <w:lang w:val="en-US" w:eastAsia="zh-CN"/>
        </w:rPr>
        <w:tab/>
      </w:r>
      <w:r>
        <w:rPr>
          <w:rFonts w:ascii="Arial" w:eastAsia="Malgun Gothic" w:hAnsi="Arial" w:cs="Arial"/>
          <w:bCs/>
          <w:lang w:val="en-US" w:eastAsia="zh-CN"/>
        </w:rPr>
        <w:t>RAN WG 1</w:t>
      </w:r>
    </w:p>
    <w:p w:rsidR="00814876" w:rsidRPr="00814876" w:rsidRDefault="00814876" w:rsidP="00814876">
      <w:pPr>
        <w:overflowPunct/>
        <w:autoSpaceDE/>
        <w:autoSpaceDN/>
        <w:adjustRightInd/>
        <w:spacing w:before="0" w:after="60"/>
        <w:ind w:left="1985" w:hanging="1985"/>
        <w:textAlignment w:val="auto"/>
        <w:rPr>
          <w:rFonts w:ascii="Arial" w:eastAsia="Malgun Gothic" w:hAnsi="Arial" w:cs="Arial"/>
          <w:bCs/>
          <w:lang w:val="en-US" w:eastAsia="zh-CN"/>
        </w:rPr>
      </w:pPr>
    </w:p>
    <w:p w:rsidR="00814876" w:rsidRPr="00814876" w:rsidRDefault="00814876" w:rsidP="00814876">
      <w:pPr>
        <w:tabs>
          <w:tab w:val="left" w:pos="2268"/>
        </w:tabs>
        <w:overflowPunct/>
        <w:autoSpaceDE/>
        <w:autoSpaceDN/>
        <w:adjustRightInd/>
        <w:spacing w:before="0" w:after="0"/>
        <w:textAlignment w:val="auto"/>
        <w:rPr>
          <w:rFonts w:ascii="Arial" w:eastAsia="Malgun Gothic" w:hAnsi="Arial" w:cs="Arial"/>
          <w:bCs/>
          <w:lang w:val="en-US" w:eastAsia="zh-CN"/>
        </w:rPr>
      </w:pPr>
      <w:r w:rsidRPr="00814876">
        <w:rPr>
          <w:rFonts w:ascii="Arial" w:eastAsia="Malgun Gothic" w:hAnsi="Arial" w:cs="Arial"/>
          <w:b/>
          <w:lang w:val="en-US" w:eastAsia="zh-CN"/>
        </w:rPr>
        <w:t>Contact Person:</w:t>
      </w:r>
      <w:r w:rsidRPr="00814876">
        <w:rPr>
          <w:rFonts w:ascii="Arial" w:eastAsia="Malgun Gothic" w:hAnsi="Arial" w:cs="Arial"/>
          <w:bCs/>
          <w:lang w:val="en-US" w:eastAsia="zh-CN"/>
        </w:rPr>
        <w:tab/>
      </w:r>
    </w:p>
    <w:p w:rsidR="00814876" w:rsidRPr="00814876" w:rsidRDefault="00814876" w:rsidP="00814876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before="0" w:after="0"/>
        <w:ind w:left="567"/>
        <w:jc w:val="left"/>
        <w:textAlignment w:val="auto"/>
        <w:outlineLvl w:val="3"/>
        <w:rPr>
          <w:rFonts w:ascii="Arial" w:eastAsia="Times New Roman" w:hAnsi="Arial" w:cs="Arial"/>
          <w:bCs/>
        </w:rPr>
      </w:pPr>
      <w:r w:rsidRPr="00814876">
        <w:rPr>
          <w:rFonts w:ascii="Arial" w:eastAsia="Times New Roman" w:hAnsi="Arial" w:cs="Arial"/>
          <w:b/>
        </w:rPr>
        <w:t>Name:</w:t>
      </w:r>
      <w:r w:rsidRPr="00814876">
        <w:rPr>
          <w:rFonts w:ascii="Arial" w:eastAsia="Times New Roman" w:hAnsi="Arial" w:cs="Arial"/>
          <w:bCs/>
        </w:rPr>
        <w:tab/>
        <w:t>Jie Cui</w:t>
      </w:r>
    </w:p>
    <w:p w:rsidR="00814876" w:rsidRPr="00814876" w:rsidRDefault="00814876" w:rsidP="00814876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before="0" w:after="0"/>
        <w:ind w:left="567"/>
        <w:jc w:val="left"/>
        <w:textAlignment w:val="auto"/>
        <w:outlineLvl w:val="6"/>
        <w:rPr>
          <w:rFonts w:ascii="Arial" w:eastAsia="Times New Roman" w:hAnsi="Arial" w:cs="Arial"/>
          <w:bCs/>
          <w:color w:val="0000FF"/>
        </w:rPr>
      </w:pPr>
      <w:r w:rsidRPr="00814876">
        <w:rPr>
          <w:rFonts w:ascii="Arial" w:eastAsia="Times New Roman" w:hAnsi="Arial" w:cs="Arial"/>
          <w:b/>
          <w:color w:val="0000FF"/>
        </w:rPr>
        <w:t>E-mail Address:</w:t>
      </w:r>
      <w:r w:rsidRPr="00814876">
        <w:rPr>
          <w:rFonts w:ascii="Arial" w:eastAsia="Times New Roman" w:hAnsi="Arial" w:cs="Arial"/>
          <w:b/>
          <w:color w:val="0000FF"/>
        </w:rPr>
        <w:tab/>
        <w:t>jie.cui@intel.com</w:t>
      </w:r>
    </w:p>
    <w:p w:rsidR="00814876" w:rsidRPr="00814876" w:rsidRDefault="00814876" w:rsidP="00814876">
      <w:pPr>
        <w:overflowPunct/>
        <w:autoSpaceDE/>
        <w:autoSpaceDN/>
        <w:adjustRightInd/>
        <w:spacing w:before="0" w:after="60"/>
        <w:ind w:left="1985" w:hanging="1985"/>
        <w:textAlignment w:val="auto"/>
        <w:rPr>
          <w:rFonts w:ascii="Arial" w:hAnsi="Arial" w:cs="Arial"/>
          <w:b/>
          <w:sz w:val="22"/>
          <w:szCs w:val="22"/>
          <w:lang w:val="en-US" w:eastAsia="zh-CN"/>
        </w:rPr>
      </w:pPr>
    </w:p>
    <w:p w:rsidR="00814876" w:rsidRPr="00814876" w:rsidRDefault="00814876" w:rsidP="00814876">
      <w:pPr>
        <w:overflowPunct/>
        <w:autoSpaceDE/>
        <w:autoSpaceDN/>
        <w:adjustRightInd/>
        <w:spacing w:before="0" w:after="60"/>
        <w:ind w:left="1985" w:hanging="1985"/>
        <w:textAlignment w:val="auto"/>
        <w:rPr>
          <w:rFonts w:ascii="Arial" w:eastAsia="Malgun Gothic" w:hAnsi="Arial" w:cs="Arial"/>
          <w:b/>
          <w:lang w:val="en-US" w:eastAsia="zh-CN"/>
        </w:rPr>
      </w:pPr>
      <w:r w:rsidRPr="00814876">
        <w:rPr>
          <w:rFonts w:ascii="Arial" w:eastAsia="Malgun Gothic" w:hAnsi="Arial" w:cs="Arial"/>
          <w:b/>
          <w:lang w:val="en-US" w:eastAsia="zh-CN"/>
        </w:rPr>
        <w:t>Attachments:</w:t>
      </w:r>
      <w:r w:rsidRPr="00814876">
        <w:rPr>
          <w:rFonts w:ascii="Arial" w:eastAsia="Malgun Gothic" w:hAnsi="Arial" w:cs="Arial"/>
          <w:b/>
          <w:lang w:val="en-US" w:eastAsia="zh-CN"/>
        </w:rPr>
        <w:tab/>
      </w:r>
      <w:r w:rsidRPr="00814876">
        <w:rPr>
          <w:rFonts w:ascii="Arial" w:eastAsia="Malgun Gothic" w:hAnsi="Arial" w:cs="Arial"/>
          <w:lang w:val="en-US" w:eastAsia="zh-CN"/>
        </w:rPr>
        <w:t>N/A</w:t>
      </w:r>
    </w:p>
    <w:p w:rsidR="00814876" w:rsidRPr="00814876" w:rsidRDefault="00814876" w:rsidP="00814876">
      <w:pPr>
        <w:pBdr>
          <w:bottom w:val="single" w:sz="4" w:space="1" w:color="auto"/>
        </w:pBdr>
        <w:overflowPunct/>
        <w:autoSpaceDE/>
        <w:autoSpaceDN/>
        <w:adjustRightInd/>
        <w:spacing w:before="0" w:after="0"/>
        <w:textAlignment w:val="auto"/>
        <w:rPr>
          <w:rFonts w:ascii="Arial" w:hAnsi="Arial" w:cs="Arial"/>
          <w:sz w:val="22"/>
          <w:szCs w:val="22"/>
          <w:lang w:val="en-US" w:eastAsia="zh-CN"/>
        </w:rPr>
      </w:pPr>
    </w:p>
    <w:p w:rsidR="00814876" w:rsidRPr="00814876" w:rsidRDefault="00814876" w:rsidP="00814876">
      <w:pPr>
        <w:overflowPunct/>
        <w:autoSpaceDE/>
        <w:autoSpaceDN/>
        <w:adjustRightInd/>
        <w:spacing w:before="0" w:after="0"/>
        <w:textAlignment w:val="auto"/>
        <w:rPr>
          <w:rFonts w:ascii="Arial" w:eastAsia="Malgun Gothic" w:hAnsi="Arial" w:cs="Arial"/>
          <w:sz w:val="22"/>
          <w:szCs w:val="22"/>
          <w:lang w:val="en-US" w:eastAsia="zh-CN"/>
        </w:rPr>
      </w:pPr>
    </w:p>
    <w:p w:rsidR="00814876" w:rsidRPr="00814876" w:rsidRDefault="00814876" w:rsidP="00814876">
      <w:pPr>
        <w:overflowPunct/>
        <w:autoSpaceDE/>
        <w:autoSpaceDN/>
        <w:adjustRightInd/>
        <w:spacing w:before="0"/>
        <w:textAlignment w:val="auto"/>
        <w:rPr>
          <w:rFonts w:ascii="Arial" w:eastAsia="Malgun Gothic" w:hAnsi="Arial" w:cs="Arial"/>
          <w:b/>
          <w:sz w:val="22"/>
          <w:szCs w:val="22"/>
          <w:lang w:val="en-US" w:eastAsia="zh-CN"/>
        </w:rPr>
      </w:pPr>
      <w:r w:rsidRPr="00814876">
        <w:rPr>
          <w:rFonts w:ascii="Arial" w:eastAsia="Malgun Gothic" w:hAnsi="Arial" w:cs="Arial"/>
          <w:b/>
          <w:sz w:val="22"/>
          <w:szCs w:val="22"/>
          <w:lang w:val="en-US" w:eastAsia="zh-CN"/>
        </w:rPr>
        <w:t>1. Overall Description:</w:t>
      </w:r>
    </w:p>
    <w:p w:rsidR="00814876" w:rsidRPr="00814876" w:rsidRDefault="00814876" w:rsidP="00814876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textAlignment w:val="auto"/>
        <w:rPr>
          <w:rFonts w:ascii="Arial" w:eastAsia="Times New Roman" w:hAnsi="Arial" w:cs="Arial"/>
        </w:rPr>
      </w:pPr>
    </w:p>
    <w:p w:rsidR="00963ACB" w:rsidRDefault="00AE3036" w:rsidP="00814876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textAlignment w:val="auto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In RAN4, for defining the evaluation period in FR2 for </w:t>
      </w:r>
      <w:r>
        <w:rPr>
          <w:rFonts w:ascii="Arial" w:eastAsia="Malgun Gothic" w:hAnsi="Arial" w:cs="Arial"/>
          <w:lang w:val="en-US" w:eastAsia="zh-CN"/>
        </w:rPr>
        <w:t>Radio link monitoring</w:t>
      </w:r>
      <w:r>
        <w:rPr>
          <w:rFonts w:ascii="Arial" w:eastAsia="Times New Roman" w:hAnsi="Arial" w:cs="Arial"/>
          <w:bCs/>
        </w:rPr>
        <w:t xml:space="preserve">, Beam failure detection and Candidate Beam detection, a scale factor of N is used for Rx beam sweeping. </w:t>
      </w:r>
    </w:p>
    <w:p w:rsidR="00963ACB" w:rsidRDefault="00963ACB" w:rsidP="00814876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textAlignment w:val="auto"/>
        <w:rPr>
          <w:rFonts w:ascii="Arial" w:eastAsia="Times New Roman" w:hAnsi="Arial" w:cs="Arial"/>
          <w:bCs/>
        </w:rPr>
      </w:pPr>
    </w:p>
    <w:p w:rsidR="00963ACB" w:rsidRDefault="00963ACB" w:rsidP="00814876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textAlignment w:val="auto"/>
        <w:rPr>
          <w:rFonts w:ascii="Arial" w:hAnsi="Arial" w:cs="v4.2.0"/>
          <w:sz w:val="18"/>
        </w:rPr>
      </w:pPr>
      <w:r>
        <w:rPr>
          <w:rFonts w:ascii="Arial" w:hAnsi="Arial" w:cs="v4.2.0"/>
          <w:sz w:val="18"/>
        </w:rPr>
        <w:t>For instance, t</w:t>
      </w:r>
      <w:r w:rsidRPr="00963ACB">
        <w:rPr>
          <w:rFonts w:ascii="Arial" w:hAnsi="Arial" w:cs="v4.2.0"/>
          <w:sz w:val="18"/>
        </w:rPr>
        <w:t xml:space="preserve">he </w:t>
      </w:r>
      <w:r>
        <w:rPr>
          <w:rFonts w:ascii="Arial" w:hAnsi="Arial" w:cs="v4.2.0"/>
          <w:sz w:val="18"/>
        </w:rPr>
        <w:t>e</w:t>
      </w:r>
      <w:r w:rsidRPr="00963ACB">
        <w:rPr>
          <w:rFonts w:ascii="Arial" w:hAnsi="Arial" w:cs="v4.2.0"/>
          <w:sz w:val="18"/>
        </w:rPr>
        <w:t>valuation period</w:t>
      </w:r>
      <w:r>
        <w:rPr>
          <w:rFonts w:ascii="Arial" w:hAnsi="Arial" w:cs="v4.2.0"/>
          <w:sz w:val="18"/>
        </w:rPr>
        <w:t xml:space="preserve"> for BFD in FR2 for non-DRX case is defined as</w:t>
      </w:r>
      <w:r w:rsidRPr="00963ACB">
        <w:rPr>
          <w:rFonts w:ascii="Arial" w:hAnsi="Arial" w:cs="v4.2.0"/>
          <w:sz w:val="18"/>
        </w:rPr>
        <w:t xml:space="preserve"> </w:t>
      </w:r>
    </w:p>
    <w:p w:rsidR="00963ACB" w:rsidRDefault="00963ACB" w:rsidP="00814876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textAlignment w:val="auto"/>
        <w:rPr>
          <w:rFonts w:ascii="Arial" w:eastAsia="Times New Roman" w:hAnsi="Arial" w:cs="Arial"/>
          <w:bCs/>
        </w:rPr>
      </w:pPr>
      <w:r>
        <w:rPr>
          <w:rFonts w:ascii="Arial" w:hAnsi="Arial" w:cs="v4.2.0"/>
          <w:sz w:val="18"/>
        </w:rPr>
        <w:tab/>
      </w:r>
      <w:proofErr w:type="spellStart"/>
      <w:r w:rsidRPr="00963ACB">
        <w:rPr>
          <w:rFonts w:ascii="Arial" w:hAnsi="Arial" w:cs="v4.2.0"/>
          <w:sz w:val="18"/>
        </w:rPr>
        <w:t>T</w:t>
      </w:r>
      <w:r w:rsidRPr="00963ACB">
        <w:rPr>
          <w:rFonts w:ascii="Arial" w:hAnsi="Arial" w:cs="v4.2.0"/>
          <w:sz w:val="18"/>
          <w:vertAlign w:val="subscript"/>
        </w:rPr>
        <w:t>Evaluate_BFD_CSI</w:t>
      </w:r>
      <w:proofErr w:type="spellEnd"/>
      <w:r w:rsidRPr="00963ACB">
        <w:rPr>
          <w:rFonts w:ascii="Arial" w:hAnsi="Arial" w:cs="v4.2.0"/>
          <w:sz w:val="18"/>
          <w:vertAlign w:val="subscript"/>
        </w:rPr>
        <w:t>-RS</w:t>
      </w:r>
      <w:r w:rsidRPr="00963ACB">
        <w:rPr>
          <w:rFonts w:ascii="Arial" w:hAnsi="Arial" w:cs="v4.2.0"/>
          <w:sz w:val="18"/>
        </w:rPr>
        <w:t xml:space="preserve"> </w:t>
      </w:r>
      <w:r>
        <w:rPr>
          <w:rFonts w:ascii="Arial" w:hAnsi="Arial" w:cs="v4.2.0"/>
          <w:sz w:val="18"/>
        </w:rPr>
        <w:t xml:space="preserve">= </w:t>
      </w:r>
      <w:proofErr w:type="gramStart"/>
      <w:r w:rsidRPr="001F21E0">
        <w:rPr>
          <w:rFonts w:ascii="Arial" w:hAnsi="Arial" w:cs="v4.2.0"/>
          <w:sz w:val="18"/>
        </w:rPr>
        <w:t>max(</w:t>
      </w:r>
      <w:proofErr w:type="gramEnd"/>
      <w:r w:rsidRPr="001F21E0">
        <w:rPr>
          <w:rFonts w:ascii="Arial" w:hAnsi="Arial" w:cs="v4.2.0"/>
          <w:sz w:val="18"/>
        </w:rPr>
        <w:t>[50], [</w:t>
      </w:r>
      <w:r w:rsidRPr="001F21E0">
        <w:rPr>
          <w:rFonts w:ascii="Arial" w:hAnsi="Arial" w:cs="Arial"/>
          <w:sz w:val="18"/>
        </w:rPr>
        <w:t>M</w:t>
      </w:r>
      <w:r w:rsidRPr="001F21E0">
        <w:rPr>
          <w:rFonts w:ascii="Arial" w:hAnsi="Arial" w:cs="Arial"/>
          <w:sz w:val="18"/>
          <w:vertAlign w:val="subscript"/>
        </w:rPr>
        <w:t>BFD</w:t>
      </w:r>
      <w:r w:rsidRPr="001F21E0">
        <w:rPr>
          <w:rFonts w:ascii="Arial" w:hAnsi="Arial" w:cs="v4.2.0"/>
          <w:sz w:val="18"/>
        </w:rPr>
        <w:t xml:space="preserve"> *P*N] * T</w:t>
      </w:r>
      <w:r w:rsidRPr="001F21E0">
        <w:rPr>
          <w:rFonts w:ascii="Arial" w:hAnsi="Arial" w:cs="v4.2.0"/>
          <w:sz w:val="18"/>
          <w:vertAlign w:val="subscript"/>
        </w:rPr>
        <w:t>CSI-RS</w:t>
      </w:r>
      <w:r w:rsidRPr="001F21E0">
        <w:rPr>
          <w:rFonts w:ascii="Arial" w:hAnsi="Arial" w:cs="v4.2.0"/>
          <w:sz w:val="18"/>
        </w:rPr>
        <w:t>)</w:t>
      </w:r>
    </w:p>
    <w:p w:rsidR="00963ACB" w:rsidRDefault="00963ACB" w:rsidP="00814876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textAlignment w:val="auto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Where M</w:t>
      </w:r>
      <w:r w:rsidRPr="00963ACB">
        <w:rPr>
          <w:rFonts w:ascii="Arial" w:eastAsia="Times New Roman" w:hAnsi="Arial" w:cs="Arial"/>
          <w:bCs/>
          <w:vertAlign w:val="subscript"/>
        </w:rPr>
        <w:t>BFD</w:t>
      </w:r>
      <w:r>
        <w:rPr>
          <w:rFonts w:ascii="Arial" w:eastAsia="Times New Roman" w:hAnsi="Arial" w:cs="Arial"/>
          <w:bCs/>
        </w:rPr>
        <w:t xml:space="preserve"> and P are defined in TS 38.133, N is still TBD.</w:t>
      </w:r>
    </w:p>
    <w:p w:rsidR="00963ACB" w:rsidRDefault="00963ACB" w:rsidP="00814876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textAlignment w:val="auto"/>
        <w:rPr>
          <w:rFonts w:ascii="Arial" w:eastAsia="Times New Roman" w:hAnsi="Arial" w:cs="Arial"/>
          <w:bCs/>
        </w:rPr>
      </w:pPr>
    </w:p>
    <w:p w:rsidR="00881EBE" w:rsidRDefault="00881EBE" w:rsidP="00881EBE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textAlignment w:val="auto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RAN4 would like to suggest extending the scope of </w:t>
      </w:r>
      <w:proofErr w:type="spellStart"/>
      <w:r>
        <w:rPr>
          <w:rFonts w:ascii="Arial" w:eastAsia="Malgun Gothic" w:hAnsi="Arial" w:cs="Arial"/>
          <w:lang w:val="en-US" w:eastAsia="zh-CN"/>
        </w:rPr>
        <w:t>MaxNumberRxBeam</w:t>
      </w:r>
      <w:proofErr w:type="spellEnd"/>
      <w:r>
        <w:rPr>
          <w:rFonts w:ascii="Arial" w:eastAsia="Times New Roman" w:hAnsi="Arial" w:cs="Arial"/>
          <w:bCs/>
        </w:rPr>
        <w:t xml:space="preserve"> to also indicate the Rx beam number of CSI-RS for </w:t>
      </w:r>
      <w:r>
        <w:rPr>
          <w:rFonts w:ascii="Arial" w:eastAsia="Malgun Gothic" w:hAnsi="Arial" w:cs="Arial"/>
          <w:lang w:val="en-US" w:eastAsia="zh-CN"/>
        </w:rPr>
        <w:t>Radio link monitoring</w:t>
      </w:r>
      <w:r>
        <w:rPr>
          <w:rFonts w:ascii="Arial" w:eastAsia="Times New Roman" w:hAnsi="Arial" w:cs="Arial"/>
          <w:bCs/>
        </w:rPr>
        <w:t xml:space="preserve">, Beam failure detection and Candidate Beam detection and then RAN4 can finalize the corresponding requirement with </w:t>
      </w:r>
      <w:r>
        <w:rPr>
          <w:rFonts w:ascii="Arial" w:eastAsia="Times New Roman" w:hAnsi="Arial" w:cs="Arial"/>
          <w:bCs/>
        </w:rPr>
        <w:t>scale</w:t>
      </w:r>
      <w:r>
        <w:rPr>
          <w:rFonts w:ascii="Arial" w:eastAsia="Times New Roman" w:hAnsi="Arial" w:cs="Arial"/>
          <w:bCs/>
        </w:rPr>
        <w:t xml:space="preserve"> factor N=</w:t>
      </w:r>
      <w:proofErr w:type="spellStart"/>
      <w:r>
        <w:rPr>
          <w:rFonts w:ascii="Arial" w:eastAsia="Malgun Gothic" w:hAnsi="Arial" w:cs="Arial"/>
          <w:lang w:val="en-US" w:eastAsia="zh-CN"/>
        </w:rPr>
        <w:t>MaxNumberRxBeam</w:t>
      </w:r>
      <w:proofErr w:type="spellEnd"/>
      <w:r>
        <w:rPr>
          <w:rFonts w:ascii="Arial" w:eastAsia="Times New Roman" w:hAnsi="Arial" w:cs="Arial"/>
          <w:bCs/>
        </w:rPr>
        <w:t xml:space="preserve"> . </w:t>
      </w:r>
    </w:p>
    <w:p w:rsidR="00814876" w:rsidRPr="00814876" w:rsidRDefault="00814876" w:rsidP="00814876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textAlignment w:val="auto"/>
        <w:rPr>
          <w:rFonts w:ascii="Arial" w:eastAsia="Times New Roman" w:hAnsi="Arial" w:cs="Arial"/>
          <w:bCs/>
        </w:rPr>
      </w:pPr>
    </w:p>
    <w:p w:rsidR="00814876" w:rsidRPr="00814876" w:rsidRDefault="00814876" w:rsidP="00814876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Arial" w:eastAsia="Times New Roman" w:hAnsi="Arial" w:cs="Arial"/>
          <w:bCs/>
        </w:rPr>
      </w:pPr>
    </w:p>
    <w:p w:rsidR="00814876" w:rsidRPr="00814876" w:rsidRDefault="00814876" w:rsidP="00814876">
      <w:pPr>
        <w:overflowPunct/>
        <w:autoSpaceDE/>
        <w:autoSpaceDN/>
        <w:adjustRightInd/>
        <w:spacing w:before="0"/>
        <w:textAlignment w:val="auto"/>
        <w:rPr>
          <w:rFonts w:ascii="Arial" w:eastAsia="Malgun Gothic" w:hAnsi="Arial" w:cs="Arial"/>
          <w:b/>
          <w:sz w:val="22"/>
          <w:szCs w:val="22"/>
          <w:lang w:val="en-US" w:eastAsia="zh-CN"/>
        </w:rPr>
      </w:pPr>
      <w:r w:rsidRPr="00814876">
        <w:rPr>
          <w:rFonts w:ascii="Arial" w:eastAsia="Malgun Gothic" w:hAnsi="Arial" w:cs="Arial"/>
          <w:b/>
          <w:sz w:val="22"/>
          <w:szCs w:val="22"/>
          <w:lang w:val="en-US" w:eastAsia="zh-CN"/>
        </w:rPr>
        <w:t>2. Actions:</w:t>
      </w:r>
    </w:p>
    <w:p w:rsidR="00814876" w:rsidRPr="00814876" w:rsidRDefault="00814876" w:rsidP="00814876">
      <w:pPr>
        <w:overflowPunct/>
        <w:autoSpaceDE/>
        <w:autoSpaceDN/>
        <w:adjustRightInd/>
        <w:spacing w:before="0"/>
        <w:ind w:left="1985" w:hanging="1985"/>
        <w:textAlignment w:val="auto"/>
        <w:rPr>
          <w:rFonts w:ascii="Arial" w:eastAsia="Malgun Gothic" w:hAnsi="Arial" w:cs="Arial"/>
          <w:b/>
          <w:sz w:val="22"/>
          <w:szCs w:val="22"/>
          <w:lang w:val="en-US" w:eastAsia="zh-CN"/>
        </w:rPr>
      </w:pPr>
      <w:r w:rsidRPr="00814876">
        <w:rPr>
          <w:rFonts w:ascii="Arial" w:eastAsia="Malgun Gothic" w:hAnsi="Arial" w:cs="Arial"/>
          <w:b/>
          <w:sz w:val="22"/>
          <w:szCs w:val="22"/>
          <w:lang w:val="en-US" w:eastAsia="zh-CN"/>
        </w:rPr>
        <w:t>To RAN WG2:</w:t>
      </w:r>
    </w:p>
    <w:p w:rsidR="00881EBE" w:rsidRDefault="00881EBE" w:rsidP="00881EBE">
      <w:pPr>
        <w:tabs>
          <w:tab w:val="center" w:pos="4153"/>
          <w:tab w:val="right" w:pos="8306"/>
        </w:tabs>
        <w:overflowPunct/>
        <w:autoSpaceDE/>
        <w:autoSpaceDN/>
        <w:adjustRightInd/>
        <w:spacing w:before="0" w:after="0"/>
        <w:textAlignment w:val="auto"/>
        <w:rPr>
          <w:rFonts w:ascii="Arial" w:eastAsia="Times New Roman" w:hAnsi="Arial" w:cs="Arial"/>
          <w:bCs/>
        </w:rPr>
      </w:pPr>
      <w:r w:rsidRPr="00814876">
        <w:rPr>
          <w:rFonts w:ascii="Arial" w:eastAsia="Malgun Gothic" w:hAnsi="Arial" w:cs="Arial"/>
          <w:lang w:val="en-US" w:eastAsia="zh-CN"/>
        </w:rPr>
        <w:t xml:space="preserve">RAN4 respectfully asks RAN2 to </w:t>
      </w:r>
      <w:r>
        <w:rPr>
          <w:rFonts w:ascii="Arial" w:eastAsia="Malgun Gothic" w:hAnsi="Arial" w:cs="Arial"/>
          <w:lang w:val="en-US" w:eastAsia="zh-CN"/>
        </w:rPr>
        <w:t>confirm whether above suggestion from RAN4 is feasible or not</w:t>
      </w:r>
      <w:r>
        <w:rPr>
          <w:rFonts w:ascii="Arial" w:eastAsia="Times New Roman" w:hAnsi="Arial" w:cs="Arial"/>
          <w:bCs/>
        </w:rPr>
        <w:t>.</w:t>
      </w:r>
    </w:p>
    <w:p w:rsidR="00881EBE" w:rsidRPr="00814876" w:rsidRDefault="00881EBE" w:rsidP="00881EBE">
      <w:pPr>
        <w:overflowPunct/>
        <w:autoSpaceDE/>
        <w:autoSpaceDN/>
        <w:adjustRightInd/>
        <w:spacing w:before="0" w:after="0"/>
        <w:textAlignment w:val="auto"/>
        <w:rPr>
          <w:rFonts w:ascii="Arial" w:eastAsia="Malgun Gothic" w:hAnsi="Arial" w:cs="Arial"/>
          <w:sz w:val="22"/>
          <w:szCs w:val="22"/>
          <w:lang w:val="en-US" w:eastAsia="zh-CN"/>
        </w:rPr>
      </w:pPr>
    </w:p>
    <w:p w:rsidR="00814876" w:rsidRPr="00814876" w:rsidRDefault="00814876" w:rsidP="00814876">
      <w:pPr>
        <w:overflowPunct/>
        <w:autoSpaceDE/>
        <w:autoSpaceDN/>
        <w:adjustRightInd/>
        <w:spacing w:before="0"/>
        <w:ind w:left="993" w:hanging="993"/>
        <w:textAlignment w:val="auto"/>
        <w:rPr>
          <w:rFonts w:ascii="Arial" w:eastAsia="Malgun Gothic" w:hAnsi="Arial" w:cs="Arial"/>
          <w:sz w:val="22"/>
          <w:szCs w:val="22"/>
          <w:lang w:val="en-US" w:eastAsia="zh-CN"/>
        </w:rPr>
      </w:pPr>
      <w:bookmarkStart w:id="0" w:name="_GoBack"/>
      <w:bookmarkEnd w:id="0"/>
    </w:p>
    <w:p w:rsidR="00814876" w:rsidRPr="00814876" w:rsidRDefault="00814876" w:rsidP="00814876">
      <w:pPr>
        <w:overflowPunct/>
        <w:autoSpaceDE/>
        <w:autoSpaceDN/>
        <w:adjustRightInd/>
        <w:spacing w:before="0"/>
        <w:textAlignment w:val="auto"/>
        <w:rPr>
          <w:rFonts w:ascii="Arial" w:eastAsia="Malgun Gothic" w:hAnsi="Arial" w:cs="Arial"/>
          <w:b/>
          <w:sz w:val="22"/>
          <w:szCs w:val="22"/>
          <w:lang w:val="en-US" w:eastAsia="zh-CN"/>
        </w:rPr>
      </w:pPr>
      <w:r w:rsidRPr="00814876">
        <w:rPr>
          <w:rFonts w:ascii="Arial" w:eastAsia="Malgun Gothic" w:hAnsi="Arial" w:cs="Arial"/>
          <w:b/>
          <w:sz w:val="22"/>
          <w:szCs w:val="22"/>
          <w:lang w:val="en-US" w:eastAsia="zh-CN"/>
        </w:rPr>
        <w:t>3. Date of Next RAN4 Meetings:</w:t>
      </w:r>
    </w:p>
    <w:p w:rsidR="00814876" w:rsidRDefault="00814876" w:rsidP="00814876">
      <w:pPr>
        <w:keepLines/>
        <w:overflowPunct/>
        <w:autoSpaceDE/>
        <w:autoSpaceDN/>
        <w:adjustRightInd/>
        <w:spacing w:before="0" w:after="180"/>
        <w:ind w:left="360" w:hanging="360"/>
        <w:jc w:val="left"/>
        <w:textAlignment w:val="auto"/>
        <w:rPr>
          <w:rFonts w:ascii="Arial" w:eastAsia="Times New Roman" w:hAnsi="Arial" w:cs="Arial"/>
        </w:rPr>
      </w:pPr>
      <w:r w:rsidRPr="00814876">
        <w:rPr>
          <w:rFonts w:ascii="Arial" w:eastAsia="Times New Roman" w:hAnsi="Arial" w:cs="Arial"/>
        </w:rPr>
        <w:t xml:space="preserve">3GPP RAN4 #89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  <w:t xml:space="preserve">12 - 16 Nov 2018,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  <w:t>Spokane, US</w:t>
      </w:r>
    </w:p>
    <w:p w:rsidR="00AE3036" w:rsidRDefault="00AE3036" w:rsidP="00AE3036">
      <w:pPr>
        <w:keepLines/>
        <w:overflowPunct/>
        <w:autoSpaceDE/>
        <w:autoSpaceDN/>
        <w:adjustRightInd/>
        <w:spacing w:before="0" w:after="180"/>
        <w:ind w:left="360" w:hanging="360"/>
        <w:jc w:val="left"/>
        <w:textAlignment w:val="auto"/>
        <w:rPr>
          <w:rFonts w:ascii="Arial" w:eastAsia="Times New Roman" w:hAnsi="Arial" w:cs="Arial"/>
        </w:rPr>
      </w:pPr>
      <w:r w:rsidRPr="00814876">
        <w:rPr>
          <w:rFonts w:ascii="Arial" w:eastAsia="Times New Roman" w:hAnsi="Arial" w:cs="Arial"/>
        </w:rPr>
        <w:t>3GPP RAN4 #</w:t>
      </w:r>
      <w:r>
        <w:rPr>
          <w:rFonts w:ascii="Arial" w:eastAsia="Times New Roman" w:hAnsi="Arial" w:cs="Arial"/>
        </w:rPr>
        <w:t>90</w:t>
      </w:r>
      <w:r w:rsidRPr="00814876">
        <w:rPr>
          <w:rFonts w:ascii="Arial" w:eastAsia="Times New Roman" w:hAnsi="Arial" w:cs="Arial"/>
        </w:rPr>
        <w:t xml:space="preserve">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25 Feb</w:t>
      </w:r>
      <w:r w:rsidRPr="00814876">
        <w:rPr>
          <w:rFonts w:ascii="Arial" w:eastAsia="Times New Roman" w:hAnsi="Arial" w:cs="Arial"/>
        </w:rPr>
        <w:t xml:space="preserve"> - 1 </w:t>
      </w:r>
      <w:r>
        <w:rPr>
          <w:rFonts w:ascii="Arial" w:eastAsia="Times New Roman" w:hAnsi="Arial" w:cs="Arial"/>
        </w:rPr>
        <w:t>Mar 2019</w:t>
      </w:r>
      <w:r w:rsidRPr="00814876">
        <w:rPr>
          <w:rFonts w:ascii="Arial" w:eastAsia="Times New Roman" w:hAnsi="Arial" w:cs="Arial"/>
        </w:rPr>
        <w:t xml:space="preserve">,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Athens</w:t>
      </w:r>
      <w:r w:rsidRPr="00814876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GR</w:t>
      </w:r>
    </w:p>
    <w:p w:rsidR="00AE3036" w:rsidRPr="00814876" w:rsidRDefault="00AE3036" w:rsidP="00814876">
      <w:pPr>
        <w:keepLines/>
        <w:overflowPunct/>
        <w:autoSpaceDE/>
        <w:autoSpaceDN/>
        <w:adjustRightInd/>
        <w:spacing w:before="0" w:after="180"/>
        <w:ind w:left="360" w:hanging="360"/>
        <w:jc w:val="left"/>
        <w:textAlignment w:val="auto"/>
        <w:rPr>
          <w:rFonts w:ascii="Arial" w:eastAsia="Times New Roman" w:hAnsi="Arial" w:cs="Arial"/>
        </w:rPr>
      </w:pPr>
    </w:p>
    <w:p w:rsidR="00814876" w:rsidRPr="00814876" w:rsidRDefault="00814876" w:rsidP="00814876">
      <w:pPr>
        <w:tabs>
          <w:tab w:val="left" w:pos="5103"/>
        </w:tabs>
        <w:overflowPunct/>
        <w:autoSpaceDE/>
        <w:autoSpaceDN/>
        <w:adjustRightInd/>
        <w:spacing w:before="0"/>
        <w:ind w:left="2268" w:hanging="2268"/>
        <w:textAlignment w:val="auto"/>
        <w:rPr>
          <w:rFonts w:ascii="Arial" w:eastAsia="Malgun Gothic" w:hAnsi="Arial" w:cs="Arial"/>
          <w:bCs/>
          <w:sz w:val="22"/>
          <w:szCs w:val="22"/>
          <w:lang w:val="en-US" w:eastAsia="zh-CN"/>
        </w:rPr>
      </w:pPr>
    </w:p>
    <w:p w:rsidR="00B13CAE" w:rsidRDefault="00B13CAE"/>
    <w:sectPr w:rsidR="00B13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876"/>
    <w:rsid w:val="0006326A"/>
    <w:rsid w:val="000A5AEE"/>
    <w:rsid w:val="000D6425"/>
    <w:rsid w:val="001334BC"/>
    <w:rsid w:val="00265ECE"/>
    <w:rsid w:val="00314BC5"/>
    <w:rsid w:val="00390B7D"/>
    <w:rsid w:val="003D40E4"/>
    <w:rsid w:val="00435EB5"/>
    <w:rsid w:val="005C774C"/>
    <w:rsid w:val="006534F9"/>
    <w:rsid w:val="006F55C0"/>
    <w:rsid w:val="007267F1"/>
    <w:rsid w:val="00814876"/>
    <w:rsid w:val="008816F3"/>
    <w:rsid w:val="00881EBE"/>
    <w:rsid w:val="00963ACB"/>
    <w:rsid w:val="00AE3036"/>
    <w:rsid w:val="00B13CAE"/>
    <w:rsid w:val="00C51C71"/>
    <w:rsid w:val="00C546F9"/>
    <w:rsid w:val="00CA62D1"/>
    <w:rsid w:val="00DB24FD"/>
    <w:rsid w:val="00DC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151D97-348C-4B38-9D9F-546EAE30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C7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14876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14876"/>
    <w:rPr>
      <w:rFonts w:ascii="Arial" w:eastAsia="MS Mincho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1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202</Words>
  <Characters>999</Characters>
  <Application>Microsoft Office Word</Application>
  <DocSecurity>0</DocSecurity>
  <Lines>42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6</cp:revision>
  <dcterms:created xsi:type="dcterms:W3CDTF">2018-09-28T04:49:00Z</dcterms:created>
  <dcterms:modified xsi:type="dcterms:W3CDTF">2018-09-28T20:34:00Z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5cf6d21a-c6c5-4a29-a832-733ffe0f59a8</vt:lpwstr>
  </property>
  <property fmtid="{D5CDD505-2E9C-101B-9397-08002B2CF9AE}" pid="3" name="CTP_TimeStamp">
    <vt:lpwstr>2018-09-28 20:34:31Z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